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2D" w:rsidRDefault="0005702D" w:rsidP="0005702D">
      <w:pPr>
        <w:pStyle w:val="1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86162D">
        <w:rPr>
          <w:b/>
          <w:bCs/>
        </w:rPr>
        <w:t>Конкурс «Преподаватель года в системе среднего профессионального образования Санкт-Петербурга» в 201</w:t>
      </w:r>
      <w:r>
        <w:rPr>
          <w:b/>
          <w:bCs/>
        </w:rPr>
        <w:t>8</w:t>
      </w:r>
      <w:r w:rsidRPr="0086162D">
        <w:rPr>
          <w:b/>
          <w:bCs/>
        </w:rPr>
        <w:t xml:space="preserve"> году</w:t>
      </w:r>
    </w:p>
    <w:p w:rsidR="0005702D" w:rsidRPr="0086162D" w:rsidRDefault="0005702D" w:rsidP="0005702D">
      <w:pPr>
        <w:pStyle w:val="1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bCs/>
        </w:rPr>
      </w:pP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bookmarkStart w:id="0" w:name="_GoBack"/>
      <w:bookmarkEnd w:id="0"/>
      <w:r w:rsidRPr="00A95098">
        <w:rPr>
          <w:color w:val="1E1E1E"/>
        </w:rPr>
        <w:t>Комитет по науке и высшей школе объявляет о проведении в 2018 году конкурса «Преподаватель года в системе среднего профессионального образования» (далее – Конкурс).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Конкурс проводится как очные соревнования, в целях повышения качества подготовки специалистов, стимулирования творческого роста преподавателей, повышения престижа образовательных организаций, выявления наиболее талантливых преподавателей в профессиональных образовательных организациях и образовательных организациях высшего образования, реализующих программы среднего профессионального образования и имеющих государственную аккредитацию, расположенных на территории Санкт-Петербурга, их поддержки и поощрения.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Основные задачи Конкурса: дальнейшее совершенствование педагогического мастерства преподавателей, повышение престижа профессии преподавателя, распространение передового педагогического опыта, оценка уровня научно-методических разработок преподавателей, анализ опыта воспитательной работы преподавателей.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Конкурс проходит в соответствии с пунктом 2.2 раздела 12.4 подпрограммы 4 государственной программы Санкт-Петербурга «Экономическое развитие и экономика знаний в Санкт-Петербурге», утвержденной постановлением Правительства Санкт-Петербурга от 23.06.2014 № 496, и постановлением Правительства Санкт-Петербурга от 08.12.2010 № 1678 «О премиях Правительства Санкт-Петербурга «Преподаватель года в системе среднего профессионального образования Санкт-Петербурга».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В соответствии с Порядком проведения Конкурса, утвержденным распоряжением Комитета по науке и высшей школе от 01.06.2016 № 48 «О мерах по реализации постановления Правительства Санкт-Петербурга от 08.12.2010 № 1678» (далее – Порядок), размещенным в </w:t>
      </w:r>
      <w:r w:rsidRPr="00A95098">
        <w:rPr>
          <w:color w:val="1E1E1E"/>
          <w:u w:val="single"/>
          <w:bdr w:val="none" w:sz="0" w:space="0" w:color="auto" w:frame="1"/>
        </w:rPr>
        <w:t>Приложении 1</w:t>
      </w:r>
      <w:r w:rsidRPr="00A95098">
        <w:rPr>
          <w:color w:val="1E1E1E"/>
        </w:rPr>
        <w:t>, будут определены победители конкурса по следующим номинациям: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- Преподаватель года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- Преподаватель-педагог-исследователь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- Преподаватель-педагог-воспитатель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- Преподаватель-педагог-новатор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Заявки для участия в конкурсе подаются по форме согласно </w:t>
      </w:r>
      <w:r w:rsidRPr="00A95098">
        <w:rPr>
          <w:color w:val="1E1E1E"/>
          <w:u w:val="single"/>
          <w:bdr w:val="none" w:sz="0" w:space="0" w:color="auto" w:frame="1"/>
        </w:rPr>
        <w:t>Приложению 2</w:t>
      </w:r>
      <w:r w:rsidRPr="00A95098">
        <w:rPr>
          <w:color w:val="1E1E1E"/>
        </w:rPr>
        <w:t>.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К заявке прилагаются следующие документы: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представление образовательной организации по форме согласно </w:t>
      </w:r>
      <w:r w:rsidRPr="00A95098">
        <w:rPr>
          <w:color w:val="1E1E1E"/>
          <w:u w:val="single"/>
          <w:bdr w:val="none" w:sz="0" w:space="0" w:color="auto" w:frame="1"/>
        </w:rPr>
        <w:t>Приложению 3</w:t>
      </w:r>
      <w:r w:rsidRPr="00A95098">
        <w:rPr>
          <w:color w:val="1E1E1E"/>
        </w:rPr>
        <w:t>;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заявление о согласии на обработку персональных данных по форме согласно </w:t>
      </w:r>
      <w:r w:rsidRPr="00A95098">
        <w:rPr>
          <w:color w:val="1E1E1E"/>
          <w:u w:val="single"/>
          <w:bdr w:val="none" w:sz="0" w:space="0" w:color="auto" w:frame="1"/>
        </w:rPr>
        <w:t>Приложению 4</w:t>
      </w:r>
      <w:r w:rsidRPr="00A95098">
        <w:rPr>
          <w:color w:val="1E1E1E"/>
        </w:rPr>
        <w:t>;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отчет о проведении первого этапа конкурса;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краткое описание педагогического опыта участника конкурса, в содержании которого должны быть отражены новизна и результативность;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персональный творческий отчет участника конкурса, включающий авторские программы (с рецензиями), пособия (с рекомендациями к использованию), методические разработки (с пояснительными записками), дидактические материалы (с рекомендациями к использованию), лучшие творческие работы студентов (с рецензиями преподавателей).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Заявки и прилагаемые к ним документы подаются в одном экземпляре в форме бумажных документов с приложением электронной копии бумажных документов, предназначенной для подробного воспроизведения графического образа и созданного с использованием открытых растровых графических форматов (*.</w:t>
      </w:r>
      <w:proofErr w:type="spellStart"/>
      <w:r w:rsidRPr="00A95098">
        <w:rPr>
          <w:color w:val="1E1E1E"/>
        </w:rPr>
        <w:t>bmp</w:t>
      </w:r>
      <w:proofErr w:type="spellEnd"/>
      <w:r w:rsidRPr="00A95098">
        <w:rPr>
          <w:color w:val="1E1E1E"/>
        </w:rPr>
        <w:t>, *.</w:t>
      </w:r>
      <w:proofErr w:type="spellStart"/>
      <w:r w:rsidRPr="00A95098">
        <w:rPr>
          <w:color w:val="1E1E1E"/>
        </w:rPr>
        <w:t>jpg</w:t>
      </w:r>
      <w:proofErr w:type="spellEnd"/>
      <w:r w:rsidRPr="00A95098">
        <w:rPr>
          <w:color w:val="1E1E1E"/>
        </w:rPr>
        <w:t xml:space="preserve"> и другие) или гибридных </w:t>
      </w:r>
      <w:proofErr w:type="spellStart"/>
      <w:r w:rsidRPr="00A95098">
        <w:rPr>
          <w:color w:val="1E1E1E"/>
        </w:rPr>
        <w:t>текстово-растровых</w:t>
      </w:r>
      <w:proofErr w:type="spellEnd"/>
      <w:r w:rsidRPr="00A95098">
        <w:rPr>
          <w:color w:val="1E1E1E"/>
        </w:rPr>
        <w:t xml:space="preserve"> форматов (*.</w:t>
      </w:r>
      <w:proofErr w:type="spellStart"/>
      <w:r w:rsidRPr="00A95098">
        <w:rPr>
          <w:color w:val="1E1E1E"/>
        </w:rPr>
        <w:t>pdf</w:t>
      </w:r>
      <w:proofErr w:type="spellEnd"/>
      <w:r w:rsidRPr="00A95098">
        <w:rPr>
          <w:color w:val="1E1E1E"/>
        </w:rPr>
        <w:t xml:space="preserve"> и другие).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Заявки подаются в запечатанном конверте с указанием номинации конкурса, фамилии, имени, отчества участника конкурса.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lastRenderedPageBreak/>
        <w:t>В комплект документов должна входить презентация педагогического мастерства – «открытый урок», отснятый видеоматериал, к которому предъявляются следующие требования: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- качество видео не ниже HD/DVD;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- продолжительность видео-урока 45 минут (непрерывная запись без монтажа);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- хорошая видимость учебных материалов, учебной доски;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- хорошее качество звука.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Участники конкурса, победившие в 1 из номинаций конкурса, награждаются призами (кубки победителя) и денежными премиями - 100 000 рублей каждая, получают сертификаты на денежные премии и дипломы победителя конкурса.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Начало приема заявок - 17 сентября 2018 года в 10.00 по московскому времени.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Окончание приема заявок - 3 октября 2018 года в 17.00 по московскому времени.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Прием заявок на конкурс осуществляется по адресу: улица Галерная 20, офис 408 (понедельник - пятница, с 10:00 до 17:00).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Дополнительную информацию можно получить по телефонам: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8(812) 958-09-42 и 8(921) 958-09-42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или по адресу электронной почты: konkurs@neva-e.ru</w:t>
      </w:r>
    </w:p>
    <w:p w:rsidR="004E2CFB" w:rsidRPr="00A95098" w:rsidRDefault="004E2CFB" w:rsidP="004E2CFB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1E1E1E"/>
        </w:rPr>
      </w:pPr>
      <w:r w:rsidRPr="00A95098">
        <w:rPr>
          <w:color w:val="1E1E1E"/>
        </w:rPr>
        <w:t>Контактное лицо: Котова Екатерина.</w:t>
      </w:r>
    </w:p>
    <w:p w:rsidR="000F24B6" w:rsidRDefault="000F24B6"/>
    <w:sectPr w:rsidR="000F24B6" w:rsidSect="00332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5702D"/>
    <w:rsid w:val="000047D2"/>
    <w:rsid w:val="00013949"/>
    <w:rsid w:val="00013C73"/>
    <w:rsid w:val="000160E5"/>
    <w:rsid w:val="00016C1E"/>
    <w:rsid w:val="000201B0"/>
    <w:rsid w:val="00022172"/>
    <w:rsid w:val="00025D52"/>
    <w:rsid w:val="00026DA8"/>
    <w:rsid w:val="00026F59"/>
    <w:rsid w:val="00030F56"/>
    <w:rsid w:val="00031AEA"/>
    <w:rsid w:val="00032620"/>
    <w:rsid w:val="0003409D"/>
    <w:rsid w:val="00034B9C"/>
    <w:rsid w:val="00034F4C"/>
    <w:rsid w:val="000477B2"/>
    <w:rsid w:val="00051D37"/>
    <w:rsid w:val="00051F95"/>
    <w:rsid w:val="00053172"/>
    <w:rsid w:val="00053662"/>
    <w:rsid w:val="00053ACE"/>
    <w:rsid w:val="000551F8"/>
    <w:rsid w:val="00056BB2"/>
    <w:rsid w:val="0005702D"/>
    <w:rsid w:val="00060423"/>
    <w:rsid w:val="0006098A"/>
    <w:rsid w:val="00061461"/>
    <w:rsid w:val="00061B08"/>
    <w:rsid w:val="0006210E"/>
    <w:rsid w:val="0006490E"/>
    <w:rsid w:val="00071AF8"/>
    <w:rsid w:val="00071DC5"/>
    <w:rsid w:val="00071E4C"/>
    <w:rsid w:val="000726DC"/>
    <w:rsid w:val="000751F3"/>
    <w:rsid w:val="00075F09"/>
    <w:rsid w:val="0007752F"/>
    <w:rsid w:val="00080CCE"/>
    <w:rsid w:val="00082324"/>
    <w:rsid w:val="00084C2F"/>
    <w:rsid w:val="000870F9"/>
    <w:rsid w:val="0008765D"/>
    <w:rsid w:val="0009033C"/>
    <w:rsid w:val="000920C6"/>
    <w:rsid w:val="00093EAE"/>
    <w:rsid w:val="000A1080"/>
    <w:rsid w:val="000A1636"/>
    <w:rsid w:val="000A73A3"/>
    <w:rsid w:val="000A7488"/>
    <w:rsid w:val="000B02F4"/>
    <w:rsid w:val="000B0E21"/>
    <w:rsid w:val="000B1F23"/>
    <w:rsid w:val="000B3377"/>
    <w:rsid w:val="000B3F43"/>
    <w:rsid w:val="000C6B29"/>
    <w:rsid w:val="000D4A21"/>
    <w:rsid w:val="000D51D2"/>
    <w:rsid w:val="000D53B2"/>
    <w:rsid w:val="000D5F04"/>
    <w:rsid w:val="000D655C"/>
    <w:rsid w:val="000E43F0"/>
    <w:rsid w:val="000E7336"/>
    <w:rsid w:val="000F24B6"/>
    <w:rsid w:val="00101E45"/>
    <w:rsid w:val="00105E34"/>
    <w:rsid w:val="00105EC6"/>
    <w:rsid w:val="00106D11"/>
    <w:rsid w:val="00110401"/>
    <w:rsid w:val="001126DA"/>
    <w:rsid w:val="00112B5A"/>
    <w:rsid w:val="00114B7E"/>
    <w:rsid w:val="00115499"/>
    <w:rsid w:val="00115DF4"/>
    <w:rsid w:val="00116D1E"/>
    <w:rsid w:val="0012154A"/>
    <w:rsid w:val="001254B3"/>
    <w:rsid w:val="00133198"/>
    <w:rsid w:val="00143600"/>
    <w:rsid w:val="0015552C"/>
    <w:rsid w:val="00156987"/>
    <w:rsid w:val="00157771"/>
    <w:rsid w:val="00163F1D"/>
    <w:rsid w:val="00164492"/>
    <w:rsid w:val="001648BF"/>
    <w:rsid w:val="001714CB"/>
    <w:rsid w:val="00175E43"/>
    <w:rsid w:val="00176B88"/>
    <w:rsid w:val="00182399"/>
    <w:rsid w:val="00185B18"/>
    <w:rsid w:val="00194BBA"/>
    <w:rsid w:val="001A5801"/>
    <w:rsid w:val="001B40AE"/>
    <w:rsid w:val="001B55A8"/>
    <w:rsid w:val="001B62F6"/>
    <w:rsid w:val="001C64E6"/>
    <w:rsid w:val="001C748B"/>
    <w:rsid w:val="001C7AFB"/>
    <w:rsid w:val="001D2F2B"/>
    <w:rsid w:val="001D4AF1"/>
    <w:rsid w:val="001E1DED"/>
    <w:rsid w:val="001E434C"/>
    <w:rsid w:val="001E4569"/>
    <w:rsid w:val="001E7768"/>
    <w:rsid w:val="001F4743"/>
    <w:rsid w:val="001F4E35"/>
    <w:rsid w:val="001F6184"/>
    <w:rsid w:val="00204AC3"/>
    <w:rsid w:val="00217232"/>
    <w:rsid w:val="00221598"/>
    <w:rsid w:val="002244C0"/>
    <w:rsid w:val="00230350"/>
    <w:rsid w:val="002317F9"/>
    <w:rsid w:val="00232D49"/>
    <w:rsid w:val="00234945"/>
    <w:rsid w:val="002445FC"/>
    <w:rsid w:val="00250E89"/>
    <w:rsid w:val="00250F56"/>
    <w:rsid w:val="00252332"/>
    <w:rsid w:val="002524AA"/>
    <w:rsid w:val="00255104"/>
    <w:rsid w:val="00256A4A"/>
    <w:rsid w:val="00261A4A"/>
    <w:rsid w:val="00264987"/>
    <w:rsid w:val="00280642"/>
    <w:rsid w:val="002821E1"/>
    <w:rsid w:val="00283B7D"/>
    <w:rsid w:val="002857EB"/>
    <w:rsid w:val="00286806"/>
    <w:rsid w:val="00293680"/>
    <w:rsid w:val="002B112A"/>
    <w:rsid w:val="002B1B0C"/>
    <w:rsid w:val="002B43EC"/>
    <w:rsid w:val="002B4DBF"/>
    <w:rsid w:val="002B7B85"/>
    <w:rsid w:val="002C12EA"/>
    <w:rsid w:val="002C217E"/>
    <w:rsid w:val="002D3B9D"/>
    <w:rsid w:val="002D6469"/>
    <w:rsid w:val="002E321B"/>
    <w:rsid w:val="002E3B31"/>
    <w:rsid w:val="002E71F7"/>
    <w:rsid w:val="002F0EA3"/>
    <w:rsid w:val="0031582A"/>
    <w:rsid w:val="00320E04"/>
    <w:rsid w:val="0032577E"/>
    <w:rsid w:val="00326BBA"/>
    <w:rsid w:val="00327EB5"/>
    <w:rsid w:val="003307FA"/>
    <w:rsid w:val="00330D23"/>
    <w:rsid w:val="00332C6F"/>
    <w:rsid w:val="0033464C"/>
    <w:rsid w:val="0033653A"/>
    <w:rsid w:val="0033717C"/>
    <w:rsid w:val="00337D86"/>
    <w:rsid w:val="00342F76"/>
    <w:rsid w:val="0034508B"/>
    <w:rsid w:val="00350F2F"/>
    <w:rsid w:val="00354FB1"/>
    <w:rsid w:val="00355CBF"/>
    <w:rsid w:val="00356DE2"/>
    <w:rsid w:val="0036284F"/>
    <w:rsid w:val="0036512A"/>
    <w:rsid w:val="00365FCE"/>
    <w:rsid w:val="0036751C"/>
    <w:rsid w:val="00367802"/>
    <w:rsid w:val="00370BA3"/>
    <w:rsid w:val="003736A6"/>
    <w:rsid w:val="0038261E"/>
    <w:rsid w:val="00390028"/>
    <w:rsid w:val="00395C15"/>
    <w:rsid w:val="003A0710"/>
    <w:rsid w:val="003A1C3C"/>
    <w:rsid w:val="003A1EDA"/>
    <w:rsid w:val="003A4209"/>
    <w:rsid w:val="003A4998"/>
    <w:rsid w:val="003A5C4A"/>
    <w:rsid w:val="003A642E"/>
    <w:rsid w:val="003A6CD3"/>
    <w:rsid w:val="003A6F0E"/>
    <w:rsid w:val="003A75AA"/>
    <w:rsid w:val="003A7E76"/>
    <w:rsid w:val="003B4671"/>
    <w:rsid w:val="003B5A28"/>
    <w:rsid w:val="003C3013"/>
    <w:rsid w:val="003C7C82"/>
    <w:rsid w:val="003E1E99"/>
    <w:rsid w:val="003E5185"/>
    <w:rsid w:val="00402023"/>
    <w:rsid w:val="00402963"/>
    <w:rsid w:val="004135BC"/>
    <w:rsid w:val="00415C95"/>
    <w:rsid w:val="00427FCB"/>
    <w:rsid w:val="00430A3F"/>
    <w:rsid w:val="00433841"/>
    <w:rsid w:val="00435A12"/>
    <w:rsid w:val="004364DD"/>
    <w:rsid w:val="00442E2A"/>
    <w:rsid w:val="00443380"/>
    <w:rsid w:val="00455DB0"/>
    <w:rsid w:val="004615EF"/>
    <w:rsid w:val="0046253A"/>
    <w:rsid w:val="004679EB"/>
    <w:rsid w:val="00467A72"/>
    <w:rsid w:val="00470570"/>
    <w:rsid w:val="00470753"/>
    <w:rsid w:val="0047726C"/>
    <w:rsid w:val="00487ED3"/>
    <w:rsid w:val="004955CF"/>
    <w:rsid w:val="00495826"/>
    <w:rsid w:val="004959B7"/>
    <w:rsid w:val="0049740F"/>
    <w:rsid w:val="004A600A"/>
    <w:rsid w:val="004B2D89"/>
    <w:rsid w:val="004B5291"/>
    <w:rsid w:val="004B5399"/>
    <w:rsid w:val="004B6351"/>
    <w:rsid w:val="004B7258"/>
    <w:rsid w:val="004B7EE5"/>
    <w:rsid w:val="004C0132"/>
    <w:rsid w:val="004C26C5"/>
    <w:rsid w:val="004C6DD2"/>
    <w:rsid w:val="004C782A"/>
    <w:rsid w:val="004D3144"/>
    <w:rsid w:val="004D4BA2"/>
    <w:rsid w:val="004D5442"/>
    <w:rsid w:val="004D7A42"/>
    <w:rsid w:val="004D7F42"/>
    <w:rsid w:val="004E1469"/>
    <w:rsid w:val="004E2CFB"/>
    <w:rsid w:val="004E3F4A"/>
    <w:rsid w:val="004F2811"/>
    <w:rsid w:val="004F7FE9"/>
    <w:rsid w:val="00501D52"/>
    <w:rsid w:val="005035E6"/>
    <w:rsid w:val="00503FF9"/>
    <w:rsid w:val="00505D33"/>
    <w:rsid w:val="005116C3"/>
    <w:rsid w:val="00511D7C"/>
    <w:rsid w:val="00512881"/>
    <w:rsid w:val="00512AE4"/>
    <w:rsid w:val="00514C9B"/>
    <w:rsid w:val="00516D20"/>
    <w:rsid w:val="005208C3"/>
    <w:rsid w:val="00521ED6"/>
    <w:rsid w:val="00530620"/>
    <w:rsid w:val="005312B8"/>
    <w:rsid w:val="005314EB"/>
    <w:rsid w:val="00531B82"/>
    <w:rsid w:val="00532E02"/>
    <w:rsid w:val="005372B2"/>
    <w:rsid w:val="0053761C"/>
    <w:rsid w:val="00537B3A"/>
    <w:rsid w:val="005404A3"/>
    <w:rsid w:val="0054666E"/>
    <w:rsid w:val="00547646"/>
    <w:rsid w:val="00550705"/>
    <w:rsid w:val="00550B64"/>
    <w:rsid w:val="00553697"/>
    <w:rsid w:val="00563387"/>
    <w:rsid w:val="005678E1"/>
    <w:rsid w:val="00572E9D"/>
    <w:rsid w:val="0057580D"/>
    <w:rsid w:val="00577BD8"/>
    <w:rsid w:val="005817FC"/>
    <w:rsid w:val="0058694E"/>
    <w:rsid w:val="0058790B"/>
    <w:rsid w:val="00587FF5"/>
    <w:rsid w:val="00591F30"/>
    <w:rsid w:val="00592FB1"/>
    <w:rsid w:val="005946A7"/>
    <w:rsid w:val="00594AF9"/>
    <w:rsid w:val="005A255D"/>
    <w:rsid w:val="005A5A74"/>
    <w:rsid w:val="005A79AC"/>
    <w:rsid w:val="005B105D"/>
    <w:rsid w:val="005B3890"/>
    <w:rsid w:val="005B58F4"/>
    <w:rsid w:val="005B6EAF"/>
    <w:rsid w:val="005C167C"/>
    <w:rsid w:val="005C19C7"/>
    <w:rsid w:val="005D2D2A"/>
    <w:rsid w:val="005D45ED"/>
    <w:rsid w:val="005D4D1C"/>
    <w:rsid w:val="005E3275"/>
    <w:rsid w:val="005E3F0A"/>
    <w:rsid w:val="005F0AB3"/>
    <w:rsid w:val="005F3E95"/>
    <w:rsid w:val="005F6E86"/>
    <w:rsid w:val="00601E39"/>
    <w:rsid w:val="00602326"/>
    <w:rsid w:val="00603F51"/>
    <w:rsid w:val="00606001"/>
    <w:rsid w:val="0060607E"/>
    <w:rsid w:val="00606D72"/>
    <w:rsid w:val="006126E0"/>
    <w:rsid w:val="00627223"/>
    <w:rsid w:val="00630D44"/>
    <w:rsid w:val="00632EB0"/>
    <w:rsid w:val="00634077"/>
    <w:rsid w:val="00644B94"/>
    <w:rsid w:val="00645C6C"/>
    <w:rsid w:val="006466DE"/>
    <w:rsid w:val="00654D21"/>
    <w:rsid w:val="00656076"/>
    <w:rsid w:val="00662519"/>
    <w:rsid w:val="0066282C"/>
    <w:rsid w:val="0066326E"/>
    <w:rsid w:val="00663940"/>
    <w:rsid w:val="0066558D"/>
    <w:rsid w:val="00670138"/>
    <w:rsid w:val="0067061D"/>
    <w:rsid w:val="0067789D"/>
    <w:rsid w:val="00681B00"/>
    <w:rsid w:val="006832D6"/>
    <w:rsid w:val="0069723A"/>
    <w:rsid w:val="006A5B9A"/>
    <w:rsid w:val="006A6CBA"/>
    <w:rsid w:val="006B0627"/>
    <w:rsid w:val="006B198E"/>
    <w:rsid w:val="006B4E5F"/>
    <w:rsid w:val="006B63E7"/>
    <w:rsid w:val="006C2EF8"/>
    <w:rsid w:val="006C7E1C"/>
    <w:rsid w:val="006D2481"/>
    <w:rsid w:val="006D3C1F"/>
    <w:rsid w:val="006D677F"/>
    <w:rsid w:val="006D748A"/>
    <w:rsid w:val="006E1489"/>
    <w:rsid w:val="006E65E4"/>
    <w:rsid w:val="006E75CE"/>
    <w:rsid w:val="006F105C"/>
    <w:rsid w:val="006F29B8"/>
    <w:rsid w:val="006F2D4F"/>
    <w:rsid w:val="006F3A5A"/>
    <w:rsid w:val="006F3E1F"/>
    <w:rsid w:val="006F5848"/>
    <w:rsid w:val="007010B1"/>
    <w:rsid w:val="0070442B"/>
    <w:rsid w:val="00705321"/>
    <w:rsid w:val="007107C6"/>
    <w:rsid w:val="00716CEB"/>
    <w:rsid w:val="00720E7F"/>
    <w:rsid w:val="00722032"/>
    <w:rsid w:val="007346D5"/>
    <w:rsid w:val="00735123"/>
    <w:rsid w:val="00735463"/>
    <w:rsid w:val="00735A5F"/>
    <w:rsid w:val="007456AA"/>
    <w:rsid w:val="00750F29"/>
    <w:rsid w:val="00753F07"/>
    <w:rsid w:val="00760837"/>
    <w:rsid w:val="00762EE5"/>
    <w:rsid w:val="00764F71"/>
    <w:rsid w:val="00766C63"/>
    <w:rsid w:val="00771127"/>
    <w:rsid w:val="0077294A"/>
    <w:rsid w:val="00774085"/>
    <w:rsid w:val="0077708E"/>
    <w:rsid w:val="00783D3D"/>
    <w:rsid w:val="007A2029"/>
    <w:rsid w:val="007B04A5"/>
    <w:rsid w:val="007B478A"/>
    <w:rsid w:val="007C213E"/>
    <w:rsid w:val="007C31A4"/>
    <w:rsid w:val="007C3AAC"/>
    <w:rsid w:val="007D031F"/>
    <w:rsid w:val="007D3D59"/>
    <w:rsid w:val="007D55D6"/>
    <w:rsid w:val="007D728D"/>
    <w:rsid w:val="007E25D4"/>
    <w:rsid w:val="007E4E9C"/>
    <w:rsid w:val="007E7321"/>
    <w:rsid w:val="007F3FBE"/>
    <w:rsid w:val="007F7407"/>
    <w:rsid w:val="008028C3"/>
    <w:rsid w:val="00805474"/>
    <w:rsid w:val="00811BED"/>
    <w:rsid w:val="00823607"/>
    <w:rsid w:val="0082494F"/>
    <w:rsid w:val="008254ED"/>
    <w:rsid w:val="00830550"/>
    <w:rsid w:val="00830F37"/>
    <w:rsid w:val="0083416E"/>
    <w:rsid w:val="00836152"/>
    <w:rsid w:val="00836216"/>
    <w:rsid w:val="0084351F"/>
    <w:rsid w:val="008561D4"/>
    <w:rsid w:val="0086573D"/>
    <w:rsid w:val="00871A0A"/>
    <w:rsid w:val="0087440F"/>
    <w:rsid w:val="00875C77"/>
    <w:rsid w:val="00885EEF"/>
    <w:rsid w:val="008861CF"/>
    <w:rsid w:val="00897D6B"/>
    <w:rsid w:val="008A5C6B"/>
    <w:rsid w:val="008A6C32"/>
    <w:rsid w:val="008B1C40"/>
    <w:rsid w:val="008B592E"/>
    <w:rsid w:val="008D1558"/>
    <w:rsid w:val="008D5671"/>
    <w:rsid w:val="008E0F37"/>
    <w:rsid w:val="008E34C0"/>
    <w:rsid w:val="008E352B"/>
    <w:rsid w:val="008E5C7A"/>
    <w:rsid w:val="008E7A4D"/>
    <w:rsid w:val="008F264E"/>
    <w:rsid w:val="008F4C95"/>
    <w:rsid w:val="008F65F1"/>
    <w:rsid w:val="008F77C3"/>
    <w:rsid w:val="00900191"/>
    <w:rsid w:val="00905593"/>
    <w:rsid w:val="00910935"/>
    <w:rsid w:val="00913B78"/>
    <w:rsid w:val="00921C69"/>
    <w:rsid w:val="00930211"/>
    <w:rsid w:val="00934041"/>
    <w:rsid w:val="0093726B"/>
    <w:rsid w:val="00945FE1"/>
    <w:rsid w:val="00947FCB"/>
    <w:rsid w:val="009510D9"/>
    <w:rsid w:val="00951211"/>
    <w:rsid w:val="00952593"/>
    <w:rsid w:val="00952940"/>
    <w:rsid w:val="00953008"/>
    <w:rsid w:val="00964E4F"/>
    <w:rsid w:val="00975518"/>
    <w:rsid w:val="00976DB9"/>
    <w:rsid w:val="00981529"/>
    <w:rsid w:val="00983577"/>
    <w:rsid w:val="00987252"/>
    <w:rsid w:val="00987B42"/>
    <w:rsid w:val="00994144"/>
    <w:rsid w:val="00995984"/>
    <w:rsid w:val="00996E7A"/>
    <w:rsid w:val="009A022C"/>
    <w:rsid w:val="009A1573"/>
    <w:rsid w:val="009A1B44"/>
    <w:rsid w:val="009A3CE7"/>
    <w:rsid w:val="009B677D"/>
    <w:rsid w:val="009B7D13"/>
    <w:rsid w:val="009C6F72"/>
    <w:rsid w:val="009C7A56"/>
    <w:rsid w:val="009D1EE0"/>
    <w:rsid w:val="009D501F"/>
    <w:rsid w:val="009D586B"/>
    <w:rsid w:val="009D6E40"/>
    <w:rsid w:val="009E2C97"/>
    <w:rsid w:val="009E5E4F"/>
    <w:rsid w:val="009E7963"/>
    <w:rsid w:val="009E7A56"/>
    <w:rsid w:val="009F5D8F"/>
    <w:rsid w:val="009F6C76"/>
    <w:rsid w:val="00A01D7E"/>
    <w:rsid w:val="00A070D6"/>
    <w:rsid w:val="00A305D2"/>
    <w:rsid w:val="00A32023"/>
    <w:rsid w:val="00A345BD"/>
    <w:rsid w:val="00A40D7E"/>
    <w:rsid w:val="00A411D2"/>
    <w:rsid w:val="00A4445B"/>
    <w:rsid w:val="00A47EA8"/>
    <w:rsid w:val="00A51DF6"/>
    <w:rsid w:val="00A5434D"/>
    <w:rsid w:val="00A551CB"/>
    <w:rsid w:val="00A64541"/>
    <w:rsid w:val="00A65F5B"/>
    <w:rsid w:val="00A66521"/>
    <w:rsid w:val="00A73243"/>
    <w:rsid w:val="00A74A4F"/>
    <w:rsid w:val="00A7557C"/>
    <w:rsid w:val="00A761A2"/>
    <w:rsid w:val="00A76CFF"/>
    <w:rsid w:val="00A81B7E"/>
    <w:rsid w:val="00A8761C"/>
    <w:rsid w:val="00A94225"/>
    <w:rsid w:val="00A94430"/>
    <w:rsid w:val="00A94B1F"/>
    <w:rsid w:val="00AA1245"/>
    <w:rsid w:val="00AA6E18"/>
    <w:rsid w:val="00AA6FF3"/>
    <w:rsid w:val="00AB723D"/>
    <w:rsid w:val="00AC2D03"/>
    <w:rsid w:val="00AC3279"/>
    <w:rsid w:val="00AC36C5"/>
    <w:rsid w:val="00AD11C5"/>
    <w:rsid w:val="00AD4EE1"/>
    <w:rsid w:val="00AD6FCB"/>
    <w:rsid w:val="00AE19CF"/>
    <w:rsid w:val="00AE3E25"/>
    <w:rsid w:val="00AE50FE"/>
    <w:rsid w:val="00AE6091"/>
    <w:rsid w:val="00AF72C1"/>
    <w:rsid w:val="00B02F26"/>
    <w:rsid w:val="00B038E5"/>
    <w:rsid w:val="00B04D49"/>
    <w:rsid w:val="00B05ED1"/>
    <w:rsid w:val="00B10446"/>
    <w:rsid w:val="00B11FAC"/>
    <w:rsid w:val="00B12E0F"/>
    <w:rsid w:val="00B17933"/>
    <w:rsid w:val="00B23A47"/>
    <w:rsid w:val="00B25456"/>
    <w:rsid w:val="00B30808"/>
    <w:rsid w:val="00B32BFA"/>
    <w:rsid w:val="00B40552"/>
    <w:rsid w:val="00B51DE8"/>
    <w:rsid w:val="00B534FD"/>
    <w:rsid w:val="00B5690C"/>
    <w:rsid w:val="00B6348E"/>
    <w:rsid w:val="00B64150"/>
    <w:rsid w:val="00B70A68"/>
    <w:rsid w:val="00B740F8"/>
    <w:rsid w:val="00B752F9"/>
    <w:rsid w:val="00B80339"/>
    <w:rsid w:val="00B82F4E"/>
    <w:rsid w:val="00B85F94"/>
    <w:rsid w:val="00B8610D"/>
    <w:rsid w:val="00B87A3D"/>
    <w:rsid w:val="00B87C2C"/>
    <w:rsid w:val="00B91AE6"/>
    <w:rsid w:val="00B93679"/>
    <w:rsid w:val="00BA3F81"/>
    <w:rsid w:val="00BA410D"/>
    <w:rsid w:val="00BA497F"/>
    <w:rsid w:val="00BA5C5E"/>
    <w:rsid w:val="00BA6E54"/>
    <w:rsid w:val="00BB5646"/>
    <w:rsid w:val="00BB6975"/>
    <w:rsid w:val="00BC6927"/>
    <w:rsid w:val="00BC6B61"/>
    <w:rsid w:val="00BC6E62"/>
    <w:rsid w:val="00BD2686"/>
    <w:rsid w:val="00BD6D28"/>
    <w:rsid w:val="00BD7603"/>
    <w:rsid w:val="00BE43FC"/>
    <w:rsid w:val="00BE5576"/>
    <w:rsid w:val="00BF2BE2"/>
    <w:rsid w:val="00BF39AF"/>
    <w:rsid w:val="00BF6A54"/>
    <w:rsid w:val="00C00CC1"/>
    <w:rsid w:val="00C0118E"/>
    <w:rsid w:val="00C02B87"/>
    <w:rsid w:val="00C0489E"/>
    <w:rsid w:val="00C05859"/>
    <w:rsid w:val="00C13222"/>
    <w:rsid w:val="00C1592B"/>
    <w:rsid w:val="00C22A62"/>
    <w:rsid w:val="00C22B1A"/>
    <w:rsid w:val="00C25049"/>
    <w:rsid w:val="00C25F44"/>
    <w:rsid w:val="00C30A1B"/>
    <w:rsid w:val="00C30DC5"/>
    <w:rsid w:val="00C32C7E"/>
    <w:rsid w:val="00C35595"/>
    <w:rsid w:val="00C3765F"/>
    <w:rsid w:val="00C44428"/>
    <w:rsid w:val="00C47870"/>
    <w:rsid w:val="00C576F5"/>
    <w:rsid w:val="00C619CD"/>
    <w:rsid w:val="00C625A1"/>
    <w:rsid w:val="00C625FF"/>
    <w:rsid w:val="00C71EC3"/>
    <w:rsid w:val="00C75771"/>
    <w:rsid w:val="00C804B0"/>
    <w:rsid w:val="00C8254B"/>
    <w:rsid w:val="00C856FA"/>
    <w:rsid w:val="00C85902"/>
    <w:rsid w:val="00CA0079"/>
    <w:rsid w:val="00CA0483"/>
    <w:rsid w:val="00CA0BD1"/>
    <w:rsid w:val="00CA357E"/>
    <w:rsid w:val="00CA4D25"/>
    <w:rsid w:val="00CA6B08"/>
    <w:rsid w:val="00CB0F28"/>
    <w:rsid w:val="00CB4B44"/>
    <w:rsid w:val="00CB5AE3"/>
    <w:rsid w:val="00CB7508"/>
    <w:rsid w:val="00CC0569"/>
    <w:rsid w:val="00CC17ED"/>
    <w:rsid w:val="00CC1FA3"/>
    <w:rsid w:val="00CC2028"/>
    <w:rsid w:val="00CC3365"/>
    <w:rsid w:val="00CC60E2"/>
    <w:rsid w:val="00CC65D9"/>
    <w:rsid w:val="00CD2FD9"/>
    <w:rsid w:val="00CD61B0"/>
    <w:rsid w:val="00CD6AB2"/>
    <w:rsid w:val="00CD7288"/>
    <w:rsid w:val="00CE2F54"/>
    <w:rsid w:val="00CE5FF5"/>
    <w:rsid w:val="00CF037A"/>
    <w:rsid w:val="00CF375A"/>
    <w:rsid w:val="00D03261"/>
    <w:rsid w:val="00D03B78"/>
    <w:rsid w:val="00D0678E"/>
    <w:rsid w:val="00D06D50"/>
    <w:rsid w:val="00D24A52"/>
    <w:rsid w:val="00D32887"/>
    <w:rsid w:val="00D40407"/>
    <w:rsid w:val="00D4351D"/>
    <w:rsid w:val="00D4621A"/>
    <w:rsid w:val="00D46B1F"/>
    <w:rsid w:val="00D51634"/>
    <w:rsid w:val="00D51C2F"/>
    <w:rsid w:val="00D57C3A"/>
    <w:rsid w:val="00D620BF"/>
    <w:rsid w:val="00D62DE3"/>
    <w:rsid w:val="00D64018"/>
    <w:rsid w:val="00D66656"/>
    <w:rsid w:val="00D67B39"/>
    <w:rsid w:val="00D67E4F"/>
    <w:rsid w:val="00D74786"/>
    <w:rsid w:val="00D751A3"/>
    <w:rsid w:val="00D75D52"/>
    <w:rsid w:val="00D76B1D"/>
    <w:rsid w:val="00D77D7E"/>
    <w:rsid w:val="00D84AA8"/>
    <w:rsid w:val="00D86BDC"/>
    <w:rsid w:val="00D916B3"/>
    <w:rsid w:val="00D925C1"/>
    <w:rsid w:val="00DA21F1"/>
    <w:rsid w:val="00DA2E92"/>
    <w:rsid w:val="00DA32FF"/>
    <w:rsid w:val="00DA567E"/>
    <w:rsid w:val="00DB3552"/>
    <w:rsid w:val="00DC57E9"/>
    <w:rsid w:val="00DC6570"/>
    <w:rsid w:val="00DD3E2C"/>
    <w:rsid w:val="00DD402E"/>
    <w:rsid w:val="00DE001B"/>
    <w:rsid w:val="00DE60FD"/>
    <w:rsid w:val="00DE65CB"/>
    <w:rsid w:val="00DE71BE"/>
    <w:rsid w:val="00DE7FD2"/>
    <w:rsid w:val="00DF2F11"/>
    <w:rsid w:val="00DF58BD"/>
    <w:rsid w:val="00DF7C9F"/>
    <w:rsid w:val="00E002C0"/>
    <w:rsid w:val="00E060FE"/>
    <w:rsid w:val="00E10B8C"/>
    <w:rsid w:val="00E11921"/>
    <w:rsid w:val="00E123B4"/>
    <w:rsid w:val="00E16402"/>
    <w:rsid w:val="00E24533"/>
    <w:rsid w:val="00E26438"/>
    <w:rsid w:val="00E30495"/>
    <w:rsid w:val="00E30579"/>
    <w:rsid w:val="00E3254F"/>
    <w:rsid w:val="00E41349"/>
    <w:rsid w:val="00E439B7"/>
    <w:rsid w:val="00E44523"/>
    <w:rsid w:val="00E46C52"/>
    <w:rsid w:val="00E477C3"/>
    <w:rsid w:val="00E6039C"/>
    <w:rsid w:val="00E608ED"/>
    <w:rsid w:val="00E65215"/>
    <w:rsid w:val="00E662C9"/>
    <w:rsid w:val="00E723AA"/>
    <w:rsid w:val="00E74A92"/>
    <w:rsid w:val="00E757CE"/>
    <w:rsid w:val="00E834F2"/>
    <w:rsid w:val="00E85F83"/>
    <w:rsid w:val="00E87419"/>
    <w:rsid w:val="00E91312"/>
    <w:rsid w:val="00E96E3C"/>
    <w:rsid w:val="00E97E35"/>
    <w:rsid w:val="00EA502A"/>
    <w:rsid w:val="00EA69FA"/>
    <w:rsid w:val="00EA76E3"/>
    <w:rsid w:val="00EB18B2"/>
    <w:rsid w:val="00EC08EE"/>
    <w:rsid w:val="00EC3B0E"/>
    <w:rsid w:val="00EC4425"/>
    <w:rsid w:val="00EC521B"/>
    <w:rsid w:val="00EC5412"/>
    <w:rsid w:val="00ED18A0"/>
    <w:rsid w:val="00ED2D67"/>
    <w:rsid w:val="00ED3B49"/>
    <w:rsid w:val="00ED584C"/>
    <w:rsid w:val="00EE1641"/>
    <w:rsid w:val="00EE1757"/>
    <w:rsid w:val="00EE3731"/>
    <w:rsid w:val="00EE3AE6"/>
    <w:rsid w:val="00EE4AB1"/>
    <w:rsid w:val="00EE58EB"/>
    <w:rsid w:val="00EE6C68"/>
    <w:rsid w:val="00EF6E40"/>
    <w:rsid w:val="00F01407"/>
    <w:rsid w:val="00F03207"/>
    <w:rsid w:val="00F1053C"/>
    <w:rsid w:val="00F1530D"/>
    <w:rsid w:val="00F162F2"/>
    <w:rsid w:val="00F2799B"/>
    <w:rsid w:val="00F460E5"/>
    <w:rsid w:val="00F5222E"/>
    <w:rsid w:val="00F540B9"/>
    <w:rsid w:val="00F5461B"/>
    <w:rsid w:val="00F6058B"/>
    <w:rsid w:val="00F61966"/>
    <w:rsid w:val="00F629CE"/>
    <w:rsid w:val="00F62B91"/>
    <w:rsid w:val="00F6549D"/>
    <w:rsid w:val="00F670C1"/>
    <w:rsid w:val="00F6733D"/>
    <w:rsid w:val="00F710EF"/>
    <w:rsid w:val="00F72DFF"/>
    <w:rsid w:val="00F81ED9"/>
    <w:rsid w:val="00F84673"/>
    <w:rsid w:val="00F84A4A"/>
    <w:rsid w:val="00F91031"/>
    <w:rsid w:val="00F92198"/>
    <w:rsid w:val="00F92530"/>
    <w:rsid w:val="00F92804"/>
    <w:rsid w:val="00F97A32"/>
    <w:rsid w:val="00FA25D0"/>
    <w:rsid w:val="00FA7E84"/>
    <w:rsid w:val="00FC30B0"/>
    <w:rsid w:val="00FC38F2"/>
    <w:rsid w:val="00FD0B48"/>
    <w:rsid w:val="00FD30DF"/>
    <w:rsid w:val="00FD58FC"/>
    <w:rsid w:val="00FE1445"/>
    <w:rsid w:val="00FE58EB"/>
    <w:rsid w:val="00FE7ED4"/>
    <w:rsid w:val="00FF1ABF"/>
    <w:rsid w:val="00FF4E42"/>
    <w:rsid w:val="00FF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057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57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70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Юрьевна Литвиненко</dc:creator>
  <cp:keywords/>
  <dc:description/>
  <cp:lastModifiedBy>Soskovets</cp:lastModifiedBy>
  <cp:revision>2</cp:revision>
  <dcterms:created xsi:type="dcterms:W3CDTF">2018-07-18T13:29:00Z</dcterms:created>
  <dcterms:modified xsi:type="dcterms:W3CDTF">2018-08-22T20:15:00Z</dcterms:modified>
</cp:coreProperties>
</file>